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EF" w:rsidRDefault="00E250EF" w:rsidP="00767225">
      <w:pPr>
        <w:pStyle w:val="a3"/>
        <w:jc w:val="center"/>
      </w:pPr>
      <w:r>
        <w:rPr>
          <w:rStyle w:val="a4"/>
        </w:rPr>
        <w:t>Уважаемые родители/законные представители!</w:t>
      </w:r>
    </w:p>
    <w:p w:rsidR="00E250EF" w:rsidRPr="00B62F10" w:rsidRDefault="00E250EF" w:rsidP="00B62F1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F10">
        <w:rPr>
          <w:rFonts w:ascii="Times New Roman" w:hAnsi="Times New Roman" w:cs="Times New Roman"/>
          <w:sz w:val="24"/>
          <w:szCs w:val="24"/>
        </w:rPr>
        <w:t>         </w:t>
      </w:r>
      <w:proofErr w:type="gramStart"/>
      <w:r w:rsidRPr="00B62F10">
        <w:rPr>
          <w:rFonts w:ascii="Times New Roman" w:hAnsi="Times New Roman" w:cs="Times New Roman"/>
          <w:sz w:val="24"/>
          <w:szCs w:val="24"/>
        </w:rPr>
        <w:t>В целях обеспечения права несовершеннолетних на образование и в соответствии с Федеральным законом от 29.12.2012 №273-ФЗ «Об образовании в Российской Федерации» (ст. 9 ч. 6 и ст. 63 ч. 5), приказом Министерства просвещения РФ от 02.09.2020 №458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B62F10" w:rsidRPr="00B62F10">
        <w:rPr>
          <w:rFonts w:ascii="Times New Roman" w:hAnsi="Times New Roman" w:cs="Times New Roman"/>
          <w:sz w:val="24"/>
          <w:szCs w:val="24"/>
        </w:rPr>
        <w:t xml:space="preserve">, </w:t>
      </w:r>
      <w:r w:rsidR="00B62F10" w:rsidRPr="00B62F10">
        <w:rPr>
          <w:rFonts w:ascii="Times New Roman" w:hAnsi="Times New Roman" w:cs="Times New Roman"/>
          <w:b/>
          <w:sz w:val="24"/>
          <w:szCs w:val="24"/>
        </w:rPr>
        <w:t>приказ</w:t>
      </w:r>
      <w:r w:rsidR="00EC7659">
        <w:rPr>
          <w:rFonts w:ascii="Times New Roman" w:hAnsi="Times New Roman" w:cs="Times New Roman"/>
          <w:b/>
          <w:sz w:val="24"/>
          <w:szCs w:val="24"/>
        </w:rPr>
        <w:t xml:space="preserve">ами </w:t>
      </w:r>
      <w:r w:rsidR="00B62F10" w:rsidRPr="00B62F10">
        <w:rPr>
          <w:rFonts w:ascii="Times New Roman" w:hAnsi="Times New Roman" w:cs="Times New Roman"/>
          <w:b/>
          <w:sz w:val="24"/>
          <w:szCs w:val="24"/>
        </w:rPr>
        <w:t xml:space="preserve"> Министерства просвещения  Российской Федерации от</w:t>
      </w:r>
      <w:proofErr w:type="gramEnd"/>
      <w:r w:rsidR="00B62F10" w:rsidRPr="00B62F1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B62F10" w:rsidRPr="00B62F10">
        <w:rPr>
          <w:rFonts w:ascii="Times New Roman" w:hAnsi="Times New Roman" w:cs="Times New Roman"/>
          <w:b/>
          <w:sz w:val="24"/>
          <w:szCs w:val="24"/>
        </w:rPr>
        <w:t>30 августа 2022 г</w:t>
      </w:r>
      <w:r w:rsidRPr="00B62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F10" w:rsidRPr="00B62F10">
        <w:rPr>
          <w:rFonts w:ascii="Times New Roman" w:hAnsi="Times New Roman" w:cs="Times New Roman"/>
          <w:b/>
          <w:sz w:val="24"/>
          <w:szCs w:val="24"/>
        </w:rPr>
        <w:t>№ 784 «</w:t>
      </w:r>
      <w:r w:rsidR="00B62F10" w:rsidRPr="00B62F10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порядок приёма на обучение по образовательным программам начального общего, основного общего и среднего общего образования, утверждённый приказом Министерства просвещения Российской Федерации от 2 сентября 2020 г. №458</w:t>
      </w:r>
      <w:r w:rsidR="00EC7659">
        <w:rPr>
          <w:rFonts w:ascii="Times New Roman" w:hAnsi="Times New Roman" w:cs="Times New Roman"/>
          <w:b/>
          <w:bCs/>
          <w:sz w:val="24"/>
          <w:szCs w:val="24"/>
        </w:rPr>
        <w:t>, от 08 октября 2021г. №707 «О внесении изменений в приказ Министерства просвещения Российской Федерации от 02 сентября 2020 г.№ 458 «Об утверждении Порядка приёма</w:t>
      </w:r>
      <w:proofErr w:type="gramEnd"/>
      <w:r w:rsidR="00EC7659">
        <w:rPr>
          <w:rFonts w:ascii="Times New Roman" w:hAnsi="Times New Roman" w:cs="Times New Roman"/>
          <w:b/>
          <w:bCs/>
          <w:sz w:val="24"/>
          <w:szCs w:val="24"/>
        </w:rPr>
        <w:t xml:space="preserve"> на обучение по образовательным программам начального общего</w:t>
      </w:r>
      <w:proofErr w:type="gramStart"/>
      <w:r w:rsidR="00EC7659">
        <w:rPr>
          <w:rFonts w:ascii="Times New Roman" w:hAnsi="Times New Roman" w:cs="Times New Roman"/>
          <w:b/>
          <w:bCs/>
          <w:sz w:val="24"/>
          <w:szCs w:val="24"/>
        </w:rPr>
        <w:t>,о</w:t>
      </w:r>
      <w:proofErr w:type="gramEnd"/>
      <w:r w:rsidR="00EC7659">
        <w:rPr>
          <w:rFonts w:ascii="Times New Roman" w:hAnsi="Times New Roman" w:cs="Times New Roman"/>
          <w:b/>
          <w:bCs/>
          <w:sz w:val="24"/>
          <w:szCs w:val="24"/>
        </w:rPr>
        <w:t xml:space="preserve">сновного общего и среднего общего образования»»  </w:t>
      </w:r>
      <w:r w:rsidR="00B62F1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62F10">
        <w:rPr>
          <w:rFonts w:ascii="Times New Roman" w:hAnsi="Times New Roman" w:cs="Times New Roman"/>
          <w:sz w:val="24"/>
          <w:szCs w:val="24"/>
        </w:rPr>
        <w:t>определен порядок приема детей в 1 класс.</w:t>
      </w:r>
    </w:p>
    <w:p w:rsidR="00E250EF" w:rsidRDefault="0012493C" w:rsidP="00E250EF">
      <w:pPr>
        <w:pStyle w:val="a3"/>
        <w:ind w:firstLine="708"/>
        <w:jc w:val="both"/>
        <w:rPr>
          <w:rStyle w:val="a4"/>
        </w:rPr>
      </w:pPr>
      <w:r>
        <w:t>В 2025</w:t>
      </w:r>
      <w:r w:rsidR="00B62F10">
        <w:t xml:space="preserve"> году подача заявлений </w:t>
      </w:r>
      <w:r w:rsidR="00E250EF">
        <w:t xml:space="preserve">  </w:t>
      </w:r>
      <w:r w:rsidR="00E250EF">
        <w:rPr>
          <w:rStyle w:val="a4"/>
        </w:rPr>
        <w:t xml:space="preserve">начинается 1 апреля </w:t>
      </w:r>
      <w:r w:rsidR="00B62F10">
        <w:rPr>
          <w:rStyle w:val="a4"/>
        </w:rPr>
        <w:t>с 09.00 ч. Заявления в 1 класс принимаются в два этапа:</w:t>
      </w:r>
    </w:p>
    <w:p w:rsidR="00B62F10" w:rsidRDefault="00B62F10" w:rsidP="00E250EF">
      <w:pPr>
        <w:pStyle w:val="a3"/>
        <w:ind w:firstLine="708"/>
        <w:jc w:val="both"/>
        <w:rPr>
          <w:rStyle w:val="a4"/>
        </w:rPr>
      </w:pPr>
      <w:r>
        <w:rPr>
          <w:rStyle w:val="a4"/>
        </w:rPr>
        <w:t>Первый э</w:t>
      </w:r>
      <w:r w:rsidR="0012493C">
        <w:rPr>
          <w:rStyle w:val="a4"/>
        </w:rPr>
        <w:t>тап – с 1 апреля по 30 июня 2025</w:t>
      </w:r>
      <w:r>
        <w:rPr>
          <w:rStyle w:val="a4"/>
        </w:rPr>
        <w:t xml:space="preserve"> года. </w:t>
      </w:r>
      <w:r w:rsidR="004F0B4F">
        <w:rPr>
          <w:rStyle w:val="a4"/>
        </w:rPr>
        <w:t xml:space="preserve">На этом этапе заявления подают родители (законные представители) детей, проживающих на закреплённой за школой территории, а также льготники, обладающие преимущественным/ первоочередным правом на зачисление в школу. </w:t>
      </w:r>
    </w:p>
    <w:p w:rsidR="004F0B4F" w:rsidRDefault="0012493C" w:rsidP="00E250EF">
      <w:pPr>
        <w:pStyle w:val="a3"/>
        <w:ind w:firstLine="708"/>
        <w:jc w:val="both"/>
      </w:pPr>
      <w:r>
        <w:rPr>
          <w:rStyle w:val="a4"/>
        </w:rPr>
        <w:t>Второй этап – с 7</w:t>
      </w:r>
      <w:r w:rsidR="004F0B4F">
        <w:rPr>
          <w:rStyle w:val="a4"/>
        </w:rPr>
        <w:t xml:space="preserve"> июля по 5</w:t>
      </w:r>
      <w:r w:rsidR="00EB4C44">
        <w:rPr>
          <w:rStyle w:val="a4"/>
        </w:rPr>
        <w:t xml:space="preserve"> </w:t>
      </w:r>
      <w:r>
        <w:rPr>
          <w:rStyle w:val="a4"/>
        </w:rPr>
        <w:t>сентября 2025</w:t>
      </w:r>
      <w:bookmarkStart w:id="0" w:name="_GoBack"/>
      <w:bookmarkEnd w:id="0"/>
      <w:r w:rsidR="004F0B4F">
        <w:rPr>
          <w:rStyle w:val="a4"/>
        </w:rPr>
        <w:t xml:space="preserve"> года. На этом этапе заявления на зачисление в школу </w:t>
      </w:r>
      <w:r w:rsidR="00EB4C44">
        <w:rPr>
          <w:rStyle w:val="a4"/>
        </w:rPr>
        <w:t xml:space="preserve">подают родители (законные представители) детей независимо от места их проживания. </w:t>
      </w:r>
    </w:p>
    <w:p w:rsidR="00E250EF" w:rsidRDefault="00E250EF" w:rsidP="00EB4C44">
      <w:pPr>
        <w:pStyle w:val="a3"/>
        <w:ind w:firstLine="708"/>
        <w:jc w:val="both"/>
      </w:pPr>
      <w:r>
        <w:t>Директор школы издаёт приказ о приёме детей </w:t>
      </w:r>
      <w:r>
        <w:rPr>
          <w:rStyle w:val="a4"/>
        </w:rPr>
        <w:t>в течение 3-х рабочих дней</w:t>
      </w:r>
      <w:r>
        <w:t> после завершения приёма заявлений.</w:t>
      </w:r>
    </w:p>
    <w:p w:rsidR="00E250EF" w:rsidRPr="00E250EF" w:rsidRDefault="00E250EF" w:rsidP="00E250E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50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 ПОРЯДКЕ ПОДАЧИ ЗАЯВЛЕНИЯ О ПРИЁМЕ</w:t>
      </w:r>
    </w:p>
    <w:p w:rsidR="00EB4C44" w:rsidRDefault="00E250EF" w:rsidP="00E250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0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 о приёме в школу можно подать </w:t>
      </w:r>
      <w:r w:rsidR="00EB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способов:</w:t>
      </w:r>
    </w:p>
    <w:p w:rsidR="00EB4C44" w:rsidRDefault="00EB4C44" w:rsidP="00EB4C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 портал Госуслуги;</w:t>
      </w:r>
    </w:p>
    <w:p w:rsidR="00EB4C44" w:rsidRDefault="00EB4C44" w:rsidP="00EB4C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 региональную информационную систему (ГИС «Образование»), интегрированную с ЕПГУ;</w:t>
      </w:r>
    </w:p>
    <w:p w:rsidR="00EB4C44" w:rsidRDefault="00EB4C44" w:rsidP="00EB4C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почте заказным письмом с уведомлением о вручении;</w:t>
      </w:r>
    </w:p>
    <w:p w:rsidR="00EB4C44" w:rsidRDefault="00EB4C44" w:rsidP="00EB4C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лично в школу. </w:t>
      </w:r>
    </w:p>
    <w:p w:rsidR="00E250EF" w:rsidRPr="00E250EF" w:rsidRDefault="00E250EF" w:rsidP="00E25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заявления</w:t>
      </w:r>
      <w:r w:rsidRPr="00E250EF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приеме на обучение размещается на информационном стенде и официальном сайте в сети Интернет.</w:t>
      </w:r>
    </w:p>
    <w:p w:rsidR="00E250EF" w:rsidRPr="00E250EF" w:rsidRDefault="00E250EF" w:rsidP="00E250E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50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ДОКУМЕНТЫ ТРЕБУЕТСЯ ПРЕДЪЯВИТЬ ПРИ ПРИЁМЕ?</w:t>
      </w:r>
    </w:p>
    <w:p w:rsidR="00E250EF" w:rsidRPr="00E250EF" w:rsidRDefault="00EC7659" w:rsidP="00E25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приёма р</w:t>
      </w:r>
      <w:r w:rsidR="00E250EF" w:rsidRPr="00E250E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 (законны</w:t>
      </w:r>
      <w:proofErr w:type="gramStart"/>
      <w:r w:rsidR="00E250EF" w:rsidRPr="00E250E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ые)</w:t>
      </w:r>
      <w:r w:rsidR="00E250EF" w:rsidRPr="00E2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(и)</w:t>
      </w:r>
      <w:r w:rsidR="00E250EF" w:rsidRPr="00E2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 представляют следующие документы</w:t>
      </w:r>
      <w:r w:rsidR="00E250EF" w:rsidRPr="00E250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50EF" w:rsidRPr="00E250EF" w:rsidRDefault="00E250EF" w:rsidP="00E250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0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</w:t>
      </w:r>
      <w:r w:rsidR="007D26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мента, удостоверяющего личность родителя (законного представителя)</w:t>
      </w:r>
      <w:r w:rsid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или поступающего;</w:t>
      </w:r>
    </w:p>
    <w:p w:rsidR="00E250EF" w:rsidRDefault="00E250EF" w:rsidP="00E250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0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копию свидетельства о рождении </w:t>
      </w:r>
      <w:r w:rsid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или документа, подтверждающего родство заявителя;</w:t>
      </w:r>
    </w:p>
    <w:p w:rsidR="00EC7659" w:rsidRPr="00E250EF" w:rsidRDefault="00EC7659" w:rsidP="00E250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свидетельства о рождении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полнородных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неполнородных брата и (или) сестры (в случае исползования права преимущественного приёма на обучение по образовательным программам начального общего образования, если в образовательной организации обучаются его полнородные и неполнородные брат и (или) сестра);</w:t>
      </w:r>
    </w:p>
    <w:p w:rsidR="00767225" w:rsidRPr="00822123" w:rsidRDefault="00E250EF" w:rsidP="008221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0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</w:t>
      </w:r>
      <w:r w:rsid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подтверждающего установление </w:t>
      </w:r>
      <w:r w:rsidRPr="00E2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опеки или попечительства </w:t>
      </w:r>
      <w:proofErr w:type="gramStart"/>
      <w:r w:rsid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250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  <w:r w:rsidRPr="00E250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необходимости</w:t>
      </w:r>
      <w:r w:rsidR="007672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  <w:r w:rsidRPr="00E250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50EF" w:rsidRPr="00E250EF" w:rsidRDefault="00E250EF" w:rsidP="00E250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0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E250EF" w:rsidRPr="00E250EF" w:rsidRDefault="00822123" w:rsidP="00E250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право внеочередного, первоочередного приёма;</w:t>
      </w:r>
    </w:p>
    <w:p w:rsidR="00E250EF" w:rsidRPr="00E250EF" w:rsidRDefault="00E250EF" w:rsidP="00E250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0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заключения ПМПК или справку об инвалидности — </w:t>
      </w:r>
      <w:r w:rsidRPr="00E250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наличии</w:t>
      </w:r>
      <w:r w:rsidRPr="00E250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50EF" w:rsidRPr="00E250EF" w:rsidRDefault="00E250EF" w:rsidP="00E25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0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несовершеннолетний является иностранным гражданином или лицом без гражданства предоставляются также:</w:t>
      </w:r>
    </w:p>
    <w:p w:rsidR="00E250EF" w:rsidRPr="00E250EF" w:rsidRDefault="00E250EF" w:rsidP="00E250E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0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родство заявителя или законности представления прав ребенка;</w:t>
      </w:r>
    </w:p>
    <w:p w:rsidR="00E250EF" w:rsidRDefault="00E250EF" w:rsidP="00E250E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0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право ребенка на пребывание в Российской Федерации.</w:t>
      </w:r>
    </w:p>
    <w:p w:rsidR="00822123" w:rsidRPr="00822123" w:rsidRDefault="00822123" w:rsidP="0082212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Иностранные граждане и лица без гражданства все документы представляют на русском языку или вместе </w:t>
      </w:r>
      <w:proofErr w:type="gramStart"/>
      <w:r w:rsidRPr="00822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822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822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заверенными</w:t>
      </w:r>
      <w:proofErr w:type="gramEnd"/>
      <w:r w:rsidRPr="00822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установленном порядке переводом на русский язык</w:t>
      </w:r>
    </w:p>
    <w:p w:rsidR="00767225" w:rsidRDefault="00E250EF" w:rsidP="007672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0E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 осуществляет </w:t>
      </w:r>
      <w:r w:rsidRPr="00E25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проверку достоверности сведений</w:t>
      </w:r>
      <w:r w:rsidRPr="00E250E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заявлении о приеме на обучение, и соответствия действительности поданных электронных образов документов.</w:t>
      </w:r>
    </w:p>
    <w:p w:rsidR="00E250EF" w:rsidRPr="00E250EF" w:rsidRDefault="00E250EF" w:rsidP="0076722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каждого ребенка или поступающего, принятого в организацию, формируется личное дело, в котором хранятся заявление о приеме на обучение и все предс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тавленные родителе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ями) законным(ыми) представителем</w:t>
      </w:r>
      <w:r w:rsidRPr="00E250EF">
        <w:rPr>
          <w:rFonts w:ascii="Times New Roman" w:eastAsia="Times New Roman" w:hAnsi="Times New Roman" w:cs="Times New Roman"/>
          <w:sz w:val="24"/>
          <w:szCs w:val="24"/>
          <w:lang w:eastAsia="ru-RU"/>
        </w:rPr>
        <w:t>(ями) ребенка или поступающим документы (копии документов).</w:t>
      </w:r>
    </w:p>
    <w:p w:rsidR="00E250EF" w:rsidRDefault="00E250EF" w:rsidP="00E250EF">
      <w:pPr>
        <w:pStyle w:val="a3"/>
        <w:ind w:firstLine="708"/>
        <w:jc w:val="both"/>
      </w:pPr>
    </w:p>
    <w:p w:rsidR="00683F41" w:rsidRDefault="00683F41" w:rsidP="00E250EF">
      <w:pPr>
        <w:jc w:val="both"/>
      </w:pPr>
    </w:p>
    <w:sectPr w:rsidR="00683F41" w:rsidSect="0068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332B5"/>
    <w:multiLevelType w:val="multilevel"/>
    <w:tmpl w:val="F858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764BE8"/>
    <w:multiLevelType w:val="multilevel"/>
    <w:tmpl w:val="B362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985F1D"/>
    <w:multiLevelType w:val="multilevel"/>
    <w:tmpl w:val="565C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4A5F4F"/>
    <w:multiLevelType w:val="multilevel"/>
    <w:tmpl w:val="0430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0EF"/>
    <w:rsid w:val="000B722B"/>
    <w:rsid w:val="0012493C"/>
    <w:rsid w:val="004F0B4F"/>
    <w:rsid w:val="00683F41"/>
    <w:rsid w:val="00767225"/>
    <w:rsid w:val="007D2612"/>
    <w:rsid w:val="00822123"/>
    <w:rsid w:val="00B62F10"/>
    <w:rsid w:val="00C20E52"/>
    <w:rsid w:val="00CF2491"/>
    <w:rsid w:val="00E250EF"/>
    <w:rsid w:val="00EB4C44"/>
    <w:rsid w:val="00EC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41"/>
  </w:style>
  <w:style w:type="paragraph" w:styleId="4">
    <w:name w:val="heading 4"/>
    <w:basedOn w:val="a"/>
    <w:link w:val="40"/>
    <w:uiPriority w:val="9"/>
    <w:qFormat/>
    <w:rsid w:val="00E250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0E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250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250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hp</cp:lastModifiedBy>
  <cp:revision>6</cp:revision>
  <dcterms:created xsi:type="dcterms:W3CDTF">2023-03-10T14:04:00Z</dcterms:created>
  <dcterms:modified xsi:type="dcterms:W3CDTF">2025-03-12T09:54:00Z</dcterms:modified>
</cp:coreProperties>
</file>